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0C" w:rsidRPr="004D5580" w:rsidRDefault="00FF66C0" w:rsidP="00B10BCC">
      <w:pPr>
        <w:spacing w:after="0"/>
        <w:rPr>
          <w:b/>
        </w:rPr>
      </w:pPr>
      <w:bookmarkStart w:id="0" w:name="_GoBack"/>
      <w:bookmarkEnd w:id="0"/>
      <w:r w:rsidRPr="004D5580">
        <w:rPr>
          <w:b/>
        </w:rPr>
        <w:t>PROGRAMACIÓ PER A LA PLAÇA DE LES DONES DEL 36</w:t>
      </w:r>
    </w:p>
    <w:p w:rsidR="00FF66C0" w:rsidRPr="004D5580" w:rsidRDefault="00FF66C0" w:rsidP="00B10BCC">
      <w:pPr>
        <w:spacing w:after="0"/>
        <w:rPr>
          <w:b/>
        </w:rPr>
      </w:pPr>
      <w:r w:rsidRPr="004D5580">
        <w:rPr>
          <w:b/>
        </w:rPr>
        <w:t>FESTA MAJOR DE GRÀCIA 20</w:t>
      </w:r>
      <w:r w:rsidR="002957CB">
        <w:rPr>
          <w:b/>
        </w:rPr>
        <w:t>16</w:t>
      </w:r>
    </w:p>
    <w:p w:rsidR="00FF66C0" w:rsidRDefault="00FF66C0" w:rsidP="00B10BCC">
      <w:pPr>
        <w:spacing w:after="0"/>
      </w:pPr>
    </w:p>
    <w:p w:rsidR="00B10BCC" w:rsidRDefault="00B10BCC" w:rsidP="00B10BCC">
      <w:pPr>
        <w:spacing w:after="0"/>
      </w:pPr>
    </w:p>
    <w:p w:rsidR="00B10BCC" w:rsidRDefault="00405E38" w:rsidP="00B10BCC">
      <w:pPr>
        <w:spacing w:after="0"/>
      </w:pPr>
      <w:r>
        <w:t>Dilluns</w:t>
      </w:r>
      <w:r w:rsidR="00FF66C0">
        <w:t xml:space="preserve"> 15 d’agost:</w:t>
      </w:r>
      <w:r w:rsidR="00E85324">
        <w:tab/>
      </w:r>
    </w:p>
    <w:p w:rsidR="004D2008" w:rsidRDefault="004D2008" w:rsidP="00B10BCC">
      <w:pPr>
        <w:spacing w:after="0"/>
      </w:pPr>
    </w:p>
    <w:p w:rsidR="002957CB" w:rsidRDefault="002957CB" w:rsidP="00B10BCC">
      <w:pPr>
        <w:spacing w:after="0"/>
      </w:pPr>
    </w:p>
    <w:p w:rsidR="002957CB" w:rsidRPr="00F41A6E" w:rsidRDefault="002957CB" w:rsidP="002957CB">
      <w:pPr>
        <w:spacing w:after="0"/>
        <w:rPr>
          <w:b/>
        </w:rPr>
      </w:pPr>
      <w:r>
        <w:t xml:space="preserve">19’30h. </w:t>
      </w:r>
      <w:r>
        <w:tab/>
      </w:r>
      <w:r w:rsidR="007C4C7C" w:rsidRPr="00F41A6E">
        <w:rPr>
          <w:b/>
        </w:rPr>
        <w:t>“</w:t>
      </w:r>
      <w:r w:rsidR="00F41A6E" w:rsidRPr="00F41A6E">
        <w:rPr>
          <w:b/>
        </w:rPr>
        <w:t>Pilar de dos ballat</w:t>
      </w:r>
      <w:r w:rsidR="007C4C7C" w:rsidRPr="00F41A6E">
        <w:rPr>
          <w:b/>
        </w:rPr>
        <w:t>”</w:t>
      </w:r>
    </w:p>
    <w:p w:rsidR="00B10BCC" w:rsidRDefault="002957CB" w:rsidP="002957CB">
      <w:pPr>
        <w:spacing w:after="0"/>
      </w:pPr>
      <w:proofErr w:type="spellStart"/>
      <w:r w:rsidRPr="00B10BCC">
        <w:rPr>
          <w:rFonts w:ascii="Calibri" w:eastAsia="Times New Roman" w:hAnsi="Calibri" w:cs="Calibri"/>
          <w:bCs/>
          <w:lang w:val="es-ES" w:eastAsia="ca-ES"/>
        </w:rPr>
        <w:t>Espectacle</w:t>
      </w:r>
      <w:proofErr w:type="spellEnd"/>
      <w:r w:rsidRPr="00B10BCC">
        <w:rPr>
          <w:rFonts w:ascii="Calibri" w:eastAsia="Times New Roman" w:hAnsi="Calibri" w:cs="Calibri"/>
          <w:bCs/>
          <w:lang w:val="es-ES" w:eastAsia="ca-ES"/>
        </w:rPr>
        <w:t xml:space="preserve"> </w:t>
      </w:r>
      <w:r>
        <w:rPr>
          <w:rFonts w:ascii="Calibri" w:eastAsia="Times New Roman" w:hAnsi="Calibri" w:cs="Calibri"/>
          <w:bCs/>
          <w:lang w:val="es-ES" w:eastAsia="ca-ES"/>
        </w:rPr>
        <w:t xml:space="preserve">de </w:t>
      </w:r>
      <w:proofErr w:type="spellStart"/>
      <w:r>
        <w:rPr>
          <w:rFonts w:ascii="Calibri" w:eastAsia="Times New Roman" w:hAnsi="Calibri" w:cs="Calibri"/>
          <w:bCs/>
          <w:lang w:val="es-ES" w:eastAsia="ca-ES"/>
        </w:rPr>
        <w:t>dansa</w:t>
      </w:r>
      <w:proofErr w:type="spellEnd"/>
      <w:r>
        <w:rPr>
          <w:rFonts w:ascii="Calibri" w:eastAsia="Times New Roman" w:hAnsi="Calibri" w:cs="Calibri"/>
          <w:bCs/>
          <w:lang w:val="es-ES" w:eastAsia="ca-ES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val="es-ES" w:eastAsia="ca-ES"/>
        </w:rPr>
        <w:t>contemporània</w:t>
      </w:r>
      <w:proofErr w:type="spellEnd"/>
      <w:r>
        <w:rPr>
          <w:rFonts w:ascii="Calibri" w:eastAsia="Times New Roman" w:hAnsi="Calibri" w:cs="Calibri"/>
          <w:bCs/>
          <w:lang w:val="es-ES" w:eastAsia="ca-ES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val="es-ES" w:eastAsia="ca-ES"/>
        </w:rPr>
        <w:t>amb</w:t>
      </w:r>
      <w:proofErr w:type="spellEnd"/>
      <w:r>
        <w:rPr>
          <w:rFonts w:ascii="Calibri" w:eastAsia="Times New Roman" w:hAnsi="Calibri" w:cs="Calibri"/>
          <w:bCs/>
          <w:lang w:val="es-ES" w:eastAsia="ca-ES"/>
        </w:rPr>
        <w:t xml:space="preserve"> les </w:t>
      </w:r>
      <w:proofErr w:type="spellStart"/>
      <w:r>
        <w:rPr>
          <w:rFonts w:ascii="Calibri" w:eastAsia="Times New Roman" w:hAnsi="Calibri" w:cs="Calibri"/>
          <w:bCs/>
          <w:lang w:val="es-ES" w:eastAsia="ca-ES"/>
        </w:rPr>
        <w:t>ballarines</w:t>
      </w:r>
      <w:proofErr w:type="spellEnd"/>
      <w:r>
        <w:rPr>
          <w:rFonts w:ascii="Calibri" w:eastAsia="Times New Roman" w:hAnsi="Calibri" w:cs="Calibri"/>
          <w:bCs/>
          <w:lang w:val="es-ES" w:eastAsia="ca-ES"/>
        </w:rPr>
        <w:t xml:space="preserve"> Claudia Gómez</w:t>
      </w:r>
      <w:r w:rsidR="004D2008">
        <w:rPr>
          <w:rFonts w:ascii="Calibri" w:eastAsia="Times New Roman" w:hAnsi="Calibri" w:cs="Calibri"/>
          <w:bCs/>
          <w:lang w:val="es-ES" w:eastAsia="ca-ES"/>
        </w:rPr>
        <w:t xml:space="preserve"> &amp; </w:t>
      </w:r>
      <w:r w:rsidR="00F41A6E">
        <w:t>Raquel Viñuales</w:t>
      </w:r>
    </w:p>
    <w:p w:rsidR="002957CB" w:rsidRDefault="002957CB" w:rsidP="002957CB">
      <w:pPr>
        <w:spacing w:after="0"/>
      </w:pPr>
    </w:p>
    <w:p w:rsidR="005F533F" w:rsidRDefault="002957CB" w:rsidP="00B10BCC">
      <w:pPr>
        <w:spacing w:after="0"/>
      </w:pPr>
      <w:r>
        <w:t>20</w:t>
      </w:r>
      <w:r w:rsidR="00FF66C0">
        <w:t>’</w:t>
      </w:r>
      <w:r>
        <w:t>30</w:t>
      </w:r>
      <w:r w:rsidR="00FF66C0">
        <w:t xml:space="preserve">h. </w:t>
      </w:r>
      <w:r w:rsidR="00FF66C0">
        <w:tab/>
      </w:r>
      <w:r w:rsidR="00C42C9B">
        <w:t>“</w:t>
      </w:r>
      <w:r w:rsidR="00C42C9B">
        <w:rPr>
          <w:b/>
        </w:rPr>
        <w:t xml:space="preserve">De </w:t>
      </w:r>
      <w:proofErr w:type="spellStart"/>
      <w:r w:rsidR="00C42C9B">
        <w:rPr>
          <w:b/>
        </w:rPr>
        <w:t>trova</w:t>
      </w:r>
      <w:proofErr w:type="spellEnd"/>
      <w:r w:rsidR="00C42C9B">
        <w:rPr>
          <w:b/>
        </w:rPr>
        <w:t xml:space="preserve"> i versos</w:t>
      </w:r>
      <w:r w:rsidR="00C42C9B">
        <w:t>”</w:t>
      </w:r>
    </w:p>
    <w:p w:rsidR="00FF66C0" w:rsidRDefault="005F533F" w:rsidP="002957CB">
      <w:pPr>
        <w:spacing w:after="0"/>
      </w:pPr>
      <w:r>
        <w:t xml:space="preserve">Concert </w:t>
      </w:r>
      <w:r w:rsidR="00E85324">
        <w:t xml:space="preserve">de </w:t>
      </w:r>
      <w:r w:rsidR="002957CB">
        <w:t>capvespre a càrrec de</w:t>
      </w:r>
      <w:r w:rsidR="00C42C9B">
        <w:t xml:space="preserve"> “</w:t>
      </w:r>
      <w:proofErr w:type="spellStart"/>
      <w:r w:rsidR="00C42C9B">
        <w:t>café</w:t>
      </w:r>
      <w:proofErr w:type="spellEnd"/>
      <w:r w:rsidR="00C42C9B">
        <w:t xml:space="preserve"> con </w:t>
      </w:r>
      <w:proofErr w:type="spellStart"/>
      <w:r w:rsidR="00C42C9B">
        <w:t>miel</w:t>
      </w:r>
      <w:proofErr w:type="spellEnd"/>
      <w:r w:rsidR="00C42C9B">
        <w:t>”</w:t>
      </w:r>
    </w:p>
    <w:p w:rsidR="00B10BCC" w:rsidRDefault="00B10BCC" w:rsidP="00B10BCC">
      <w:pPr>
        <w:spacing w:after="0"/>
      </w:pPr>
    </w:p>
    <w:p w:rsidR="007C4C7C" w:rsidRDefault="007C4C7C" w:rsidP="00B10BCC">
      <w:pPr>
        <w:spacing w:after="0"/>
      </w:pPr>
    </w:p>
    <w:p w:rsidR="00B10BCC" w:rsidRDefault="00405E38" w:rsidP="00B10BCC">
      <w:pPr>
        <w:spacing w:after="0"/>
      </w:pPr>
      <w:r>
        <w:t>Dimarts</w:t>
      </w:r>
      <w:r w:rsidR="00FF66C0">
        <w:t xml:space="preserve"> 16 d’agost: </w:t>
      </w:r>
      <w:r w:rsidR="00FF66C0">
        <w:tab/>
      </w:r>
    </w:p>
    <w:p w:rsidR="00582D1E" w:rsidRDefault="00582D1E" w:rsidP="00B10BCC">
      <w:pPr>
        <w:spacing w:after="0"/>
      </w:pPr>
    </w:p>
    <w:p w:rsidR="00582D1E" w:rsidRDefault="00582D1E" w:rsidP="00582D1E">
      <w:pPr>
        <w:spacing w:after="0"/>
      </w:pPr>
      <w:r>
        <w:t>18’30h.</w:t>
      </w:r>
      <w:r>
        <w:tab/>
      </w:r>
      <w:r>
        <w:tab/>
      </w:r>
      <w:r w:rsidRPr="006869FF">
        <w:rPr>
          <w:b/>
        </w:rPr>
        <w:t>“</w:t>
      </w:r>
      <w:proofErr w:type="spellStart"/>
      <w:r w:rsidR="00155989">
        <w:rPr>
          <w:b/>
        </w:rPr>
        <w:t>Batucada</w:t>
      </w:r>
      <w:proofErr w:type="spellEnd"/>
      <w:r w:rsidR="00155989">
        <w:rPr>
          <w:b/>
        </w:rPr>
        <w:t xml:space="preserve"> </w:t>
      </w:r>
      <w:proofErr w:type="spellStart"/>
      <w:r w:rsidR="00155989">
        <w:rPr>
          <w:b/>
        </w:rPr>
        <w:t>Kabum</w:t>
      </w:r>
      <w:proofErr w:type="spellEnd"/>
      <w:r w:rsidRPr="006869FF">
        <w:rPr>
          <w:b/>
        </w:rPr>
        <w:t>”</w:t>
      </w:r>
    </w:p>
    <w:p w:rsidR="00582D1E" w:rsidRDefault="009650BB" w:rsidP="00582D1E">
      <w:pPr>
        <w:spacing w:after="0"/>
      </w:pPr>
      <w:r>
        <w:t xml:space="preserve">Tabals i </w:t>
      </w:r>
      <w:proofErr w:type="spellStart"/>
      <w:r>
        <w:t>percusions</w:t>
      </w:r>
      <w:proofErr w:type="spellEnd"/>
      <w:r w:rsidR="008104D2">
        <w:t xml:space="preserve"> </w:t>
      </w:r>
      <w:r w:rsidR="00582D1E">
        <w:t>a càrrec de</w:t>
      </w:r>
      <w:r w:rsidR="00EE4A06">
        <w:t xml:space="preserve"> </w:t>
      </w:r>
      <w:proofErr w:type="spellStart"/>
      <w:r w:rsidR="00EE4A06">
        <w:t>Kabum</w:t>
      </w:r>
      <w:proofErr w:type="spellEnd"/>
    </w:p>
    <w:p w:rsidR="00582D1E" w:rsidRDefault="00582D1E" w:rsidP="00B10BCC">
      <w:pPr>
        <w:spacing w:after="0"/>
      </w:pPr>
    </w:p>
    <w:p w:rsidR="009E0398" w:rsidRDefault="002957CB" w:rsidP="00B10BCC">
      <w:pPr>
        <w:spacing w:after="0"/>
        <w:rPr>
          <w:rFonts w:ascii="Calibri" w:eastAsia="Times New Roman" w:hAnsi="Calibri" w:cs="Calibri"/>
          <w:bCs/>
          <w:lang w:val="es-ES" w:eastAsia="ca-ES"/>
        </w:rPr>
      </w:pPr>
      <w:r>
        <w:rPr>
          <w:rFonts w:ascii="Calibri" w:eastAsia="Times New Roman" w:hAnsi="Calibri" w:cs="Calibri"/>
          <w:bCs/>
          <w:lang w:val="es-ES" w:eastAsia="ca-ES"/>
        </w:rPr>
        <w:t xml:space="preserve">19’00h. </w:t>
      </w:r>
      <w:r>
        <w:rPr>
          <w:rFonts w:ascii="Calibri" w:eastAsia="Times New Roman" w:hAnsi="Calibri" w:cs="Calibri"/>
          <w:bCs/>
          <w:lang w:val="es-ES" w:eastAsia="ca-ES"/>
        </w:rPr>
        <w:tab/>
      </w:r>
      <w:r w:rsidR="007C4C7C">
        <w:rPr>
          <w:rFonts w:ascii="Calibri" w:eastAsia="Times New Roman" w:hAnsi="Calibri" w:cs="Calibri"/>
          <w:b/>
          <w:bCs/>
          <w:lang w:val="es-ES" w:eastAsia="ca-ES"/>
        </w:rPr>
        <w:t>“</w:t>
      </w:r>
      <w:r w:rsidRPr="002957CB">
        <w:rPr>
          <w:rFonts w:ascii="Calibri" w:eastAsia="Times New Roman" w:hAnsi="Calibri" w:cs="Calibri"/>
          <w:b/>
          <w:bCs/>
          <w:lang w:val="es-ES" w:eastAsia="ca-ES"/>
        </w:rPr>
        <w:t>AGORA:</w:t>
      </w:r>
      <w:r w:rsidR="007C4C7C">
        <w:rPr>
          <w:rFonts w:ascii="Calibri" w:eastAsia="Times New Roman" w:hAnsi="Calibri" w:cs="Calibri"/>
          <w:b/>
          <w:bCs/>
          <w:lang w:val="es-ES" w:eastAsia="ca-ES"/>
        </w:rPr>
        <w:t xml:space="preserve"> </w:t>
      </w:r>
      <w:proofErr w:type="spellStart"/>
      <w:r w:rsidRPr="002957CB">
        <w:rPr>
          <w:rFonts w:ascii="Calibri" w:eastAsia="Times New Roman" w:hAnsi="Calibri" w:cs="Calibri"/>
          <w:b/>
          <w:bCs/>
          <w:lang w:val="es-ES" w:eastAsia="ca-ES"/>
        </w:rPr>
        <w:t>Jornades</w:t>
      </w:r>
      <w:proofErr w:type="spellEnd"/>
      <w:r w:rsidRPr="002957CB">
        <w:rPr>
          <w:rFonts w:ascii="Calibri" w:eastAsia="Times New Roman" w:hAnsi="Calibri" w:cs="Calibri"/>
          <w:b/>
          <w:bCs/>
          <w:lang w:val="es-ES" w:eastAsia="ca-ES"/>
        </w:rPr>
        <w:t xml:space="preserve"> </w:t>
      </w:r>
      <w:proofErr w:type="spellStart"/>
      <w:r w:rsidRPr="002957CB">
        <w:rPr>
          <w:rFonts w:ascii="Calibri" w:eastAsia="Times New Roman" w:hAnsi="Calibri" w:cs="Calibri"/>
          <w:b/>
          <w:bCs/>
          <w:lang w:val="es-ES" w:eastAsia="ca-ES"/>
        </w:rPr>
        <w:t>radicalment</w:t>
      </w:r>
      <w:proofErr w:type="spellEnd"/>
      <w:r w:rsidRPr="002957CB">
        <w:rPr>
          <w:rFonts w:ascii="Calibri" w:eastAsia="Times New Roman" w:hAnsi="Calibri" w:cs="Calibri"/>
          <w:b/>
          <w:bCs/>
          <w:lang w:val="es-ES" w:eastAsia="ca-ES"/>
        </w:rPr>
        <w:t xml:space="preserve"> </w:t>
      </w:r>
      <w:proofErr w:type="spellStart"/>
      <w:r w:rsidRPr="002957CB">
        <w:rPr>
          <w:rFonts w:ascii="Calibri" w:eastAsia="Times New Roman" w:hAnsi="Calibri" w:cs="Calibri"/>
          <w:b/>
          <w:bCs/>
          <w:lang w:val="es-ES" w:eastAsia="ca-ES"/>
        </w:rPr>
        <w:t>feministes</w:t>
      </w:r>
      <w:proofErr w:type="spellEnd"/>
      <w:r w:rsidR="007C4C7C">
        <w:rPr>
          <w:rFonts w:ascii="Calibri" w:eastAsia="Times New Roman" w:hAnsi="Calibri" w:cs="Calibri"/>
          <w:bCs/>
          <w:lang w:val="es-ES" w:eastAsia="ca-ES"/>
        </w:rPr>
        <w:t>”</w:t>
      </w:r>
    </w:p>
    <w:p w:rsidR="002957CB" w:rsidRDefault="002957CB" w:rsidP="00B10BCC">
      <w:pPr>
        <w:spacing w:after="0"/>
        <w:rPr>
          <w:rFonts w:ascii="Calibri" w:eastAsia="Times New Roman" w:hAnsi="Calibri" w:cs="Calibri"/>
          <w:bCs/>
          <w:lang w:val="es-ES" w:eastAsia="ca-ES"/>
        </w:rPr>
      </w:pPr>
      <w:r>
        <w:rPr>
          <w:rFonts w:ascii="Calibri" w:eastAsia="Times New Roman" w:hAnsi="Calibri" w:cs="Calibri"/>
          <w:bCs/>
          <w:lang w:val="es-ES" w:eastAsia="ca-ES"/>
        </w:rPr>
        <w:t xml:space="preserve">Converses, idees i </w:t>
      </w:r>
      <w:proofErr w:type="spellStart"/>
      <w:r>
        <w:rPr>
          <w:rFonts w:ascii="Calibri" w:eastAsia="Times New Roman" w:hAnsi="Calibri" w:cs="Calibri"/>
          <w:bCs/>
          <w:lang w:val="es-ES" w:eastAsia="ca-ES"/>
        </w:rPr>
        <w:t>reflexions</w:t>
      </w:r>
      <w:proofErr w:type="spellEnd"/>
      <w:r>
        <w:rPr>
          <w:rFonts w:ascii="Calibri" w:eastAsia="Times New Roman" w:hAnsi="Calibri" w:cs="Calibri"/>
          <w:bCs/>
          <w:lang w:val="es-ES" w:eastAsia="ca-ES"/>
        </w:rPr>
        <w:t>.</w:t>
      </w:r>
    </w:p>
    <w:p w:rsidR="00B10BCC" w:rsidRDefault="00B10BCC" w:rsidP="00B10BCC">
      <w:pPr>
        <w:spacing w:after="0"/>
      </w:pPr>
    </w:p>
    <w:p w:rsidR="00C10F99" w:rsidRDefault="00FF66C0" w:rsidP="00B10BCC">
      <w:pPr>
        <w:spacing w:after="0"/>
        <w:rPr>
          <w:b/>
        </w:rPr>
      </w:pPr>
      <w:r>
        <w:t>2</w:t>
      </w:r>
      <w:r w:rsidR="002957CB">
        <w:t>1</w:t>
      </w:r>
      <w:r>
        <w:t xml:space="preserve">’00h. </w:t>
      </w:r>
      <w:r>
        <w:tab/>
      </w:r>
      <w:r w:rsidR="00C10F99" w:rsidRPr="00CB388C">
        <w:rPr>
          <w:b/>
        </w:rPr>
        <w:t xml:space="preserve"> </w:t>
      </w:r>
      <w:r w:rsidR="002957CB">
        <w:rPr>
          <w:b/>
        </w:rPr>
        <w:t>“Concert de Festa Major</w:t>
      </w:r>
      <w:r w:rsidRPr="00CB388C">
        <w:rPr>
          <w:b/>
        </w:rPr>
        <w:t xml:space="preserve">” </w:t>
      </w:r>
    </w:p>
    <w:p w:rsidR="00C10F99" w:rsidRDefault="002957CB" w:rsidP="00B10BCC">
      <w:pPr>
        <w:spacing w:after="0"/>
      </w:pPr>
      <w:r>
        <w:t>Concert de nit a càrrec de Dona cançó</w:t>
      </w:r>
      <w:r w:rsidR="007C4C7C">
        <w:t xml:space="preserve"> (Projecte Minerva)</w:t>
      </w:r>
      <w:r>
        <w:t xml:space="preserve"> amb: La rateta que escombrava l’escaleta</w:t>
      </w:r>
      <w:r w:rsidR="004D2008">
        <w:t>. (Activitat amb servei de llengua de signes)</w:t>
      </w:r>
    </w:p>
    <w:p w:rsidR="00B10BCC" w:rsidRDefault="00B10BCC" w:rsidP="00B10BCC">
      <w:pPr>
        <w:spacing w:after="0"/>
      </w:pPr>
    </w:p>
    <w:p w:rsidR="00FF66C0" w:rsidRDefault="00FF66C0" w:rsidP="00B10BCC">
      <w:pPr>
        <w:spacing w:after="0"/>
      </w:pPr>
    </w:p>
    <w:p w:rsidR="00B10BCC" w:rsidRDefault="00405E38" w:rsidP="00B10BCC">
      <w:pPr>
        <w:spacing w:after="0"/>
      </w:pPr>
      <w:r>
        <w:t>Dimecres</w:t>
      </w:r>
      <w:r w:rsidR="005C3C16">
        <w:t xml:space="preserve"> 17 d’agost: </w:t>
      </w:r>
      <w:r w:rsidR="005C3C16">
        <w:tab/>
      </w:r>
    </w:p>
    <w:p w:rsidR="004D2008" w:rsidRDefault="004D2008" w:rsidP="00B10BCC">
      <w:pPr>
        <w:spacing w:after="0"/>
      </w:pPr>
    </w:p>
    <w:p w:rsidR="00B10BCC" w:rsidRDefault="005C3C16" w:rsidP="00B10BCC">
      <w:pPr>
        <w:spacing w:after="0"/>
      </w:pPr>
      <w:r>
        <w:t xml:space="preserve">17’30               </w:t>
      </w:r>
      <w:r>
        <w:tab/>
      </w:r>
      <w:r w:rsidR="002957CB">
        <w:t>“</w:t>
      </w:r>
      <w:r w:rsidR="002957CB">
        <w:rPr>
          <w:b/>
        </w:rPr>
        <w:t>Les increïbles històries de les pirates Anne i Mary”</w:t>
      </w:r>
    </w:p>
    <w:p w:rsidR="00FF66C0" w:rsidRPr="00B10BCC" w:rsidRDefault="00FD668C" w:rsidP="00B10BCC">
      <w:pPr>
        <w:spacing w:after="0"/>
      </w:pPr>
      <w:r w:rsidRPr="00B10BCC">
        <w:t>Espectacle</w:t>
      </w:r>
      <w:r w:rsidR="00FF66C0" w:rsidRPr="00B10BCC">
        <w:t xml:space="preserve"> </w:t>
      </w:r>
      <w:r w:rsidR="002957CB">
        <w:t>de contes</w:t>
      </w:r>
      <w:r w:rsidR="00FF66C0" w:rsidRPr="00B10BCC">
        <w:t xml:space="preserve"> </w:t>
      </w:r>
      <w:r w:rsidR="002957CB">
        <w:t xml:space="preserve">i taller familiar </w:t>
      </w:r>
      <w:r w:rsidR="00FF66C0" w:rsidRPr="00B10BCC">
        <w:t xml:space="preserve">a càrrec de </w:t>
      </w:r>
      <w:r w:rsidR="002957CB">
        <w:t>La Fontana cultural</w:t>
      </w:r>
      <w:r w:rsidR="001E448C">
        <w:t xml:space="preserve"> (projecte Minerva)</w:t>
      </w:r>
      <w:r w:rsidR="004D2008">
        <w:t>. (Activitat amb servei de llengua de signes)</w:t>
      </w:r>
    </w:p>
    <w:p w:rsidR="005C3C16" w:rsidRDefault="005C3C16" w:rsidP="00B10BCC">
      <w:pPr>
        <w:spacing w:after="0"/>
        <w:ind w:left="2832" w:firstLine="708"/>
      </w:pPr>
    </w:p>
    <w:p w:rsidR="0044753E" w:rsidRDefault="002957CB" w:rsidP="00B10BCC">
      <w:pPr>
        <w:spacing w:after="0"/>
      </w:pPr>
      <w:r>
        <w:t>21</w:t>
      </w:r>
      <w:r w:rsidR="00FD668C">
        <w:t>’</w:t>
      </w:r>
      <w:r>
        <w:t>30</w:t>
      </w:r>
      <w:r w:rsidR="00FD668C">
        <w:tab/>
      </w:r>
      <w:r w:rsidR="00FD668C">
        <w:tab/>
      </w:r>
      <w:r w:rsidR="00B10BCC">
        <w:rPr>
          <w:b/>
        </w:rPr>
        <w:t>“</w:t>
      </w:r>
      <w:proofErr w:type="spellStart"/>
      <w:r w:rsidR="007C4C7C">
        <w:rPr>
          <w:b/>
        </w:rPr>
        <w:t>Alas</w:t>
      </w:r>
      <w:proofErr w:type="spellEnd"/>
      <w:r w:rsidR="007C4C7C">
        <w:rPr>
          <w:b/>
        </w:rPr>
        <w:t xml:space="preserve">, aquelarre </w:t>
      </w:r>
      <w:proofErr w:type="spellStart"/>
      <w:r w:rsidR="007C4C7C">
        <w:rPr>
          <w:b/>
        </w:rPr>
        <w:t>polifónico</w:t>
      </w:r>
      <w:proofErr w:type="spellEnd"/>
      <w:r w:rsidR="00B10BCC">
        <w:rPr>
          <w:rFonts w:ascii="Courier New" w:hAnsi="Courier New" w:cs="Courier New"/>
        </w:rPr>
        <w:t>”</w:t>
      </w:r>
      <w:r w:rsidR="0044753E">
        <w:t>:</w:t>
      </w:r>
    </w:p>
    <w:p w:rsidR="0044753E" w:rsidRDefault="007C4C7C" w:rsidP="00B10BCC">
      <w:pPr>
        <w:spacing w:after="0"/>
      </w:pPr>
      <w:r>
        <w:t xml:space="preserve">Nit de bruixes i conjurs amb </w:t>
      </w:r>
      <w:proofErr w:type="spellStart"/>
      <w:r>
        <w:t>queimada</w:t>
      </w:r>
      <w:proofErr w:type="spellEnd"/>
      <w:r>
        <w:t xml:space="preserve"> a càrrec de La casa </w:t>
      </w:r>
      <w:proofErr w:type="spellStart"/>
      <w:r>
        <w:t>creciente</w:t>
      </w:r>
      <w:proofErr w:type="spellEnd"/>
      <w:r>
        <w:t xml:space="preserve"> i </w:t>
      </w:r>
      <w:proofErr w:type="spellStart"/>
      <w:r>
        <w:t>Anxo</w:t>
      </w:r>
      <w:proofErr w:type="spellEnd"/>
      <w:r>
        <w:t xml:space="preserve"> </w:t>
      </w:r>
      <w:proofErr w:type="spellStart"/>
      <w:r>
        <w:t>Baranga</w:t>
      </w:r>
      <w:proofErr w:type="spellEnd"/>
      <w:r>
        <w:t>.</w:t>
      </w:r>
    </w:p>
    <w:p w:rsidR="0044753E" w:rsidRPr="0044753E" w:rsidRDefault="0044753E" w:rsidP="00B10BCC">
      <w:pPr>
        <w:spacing w:after="0"/>
        <w:ind w:left="3540"/>
        <w:rPr>
          <w:b/>
        </w:rPr>
      </w:pPr>
    </w:p>
    <w:p w:rsidR="006869FF" w:rsidRDefault="005C3C16" w:rsidP="00B10BCC">
      <w:pPr>
        <w:spacing w:after="0"/>
      </w:pPr>
      <w:r>
        <w:tab/>
      </w:r>
      <w:r>
        <w:tab/>
      </w:r>
    </w:p>
    <w:p w:rsidR="00E71869" w:rsidRDefault="00E71869" w:rsidP="00B10BCC">
      <w:pPr>
        <w:spacing w:after="0"/>
      </w:pPr>
      <w:r>
        <w:t>Del 15 al 21 d’agost:</w:t>
      </w:r>
    </w:p>
    <w:p w:rsidR="00E71869" w:rsidRDefault="00E71869" w:rsidP="00B10BCC">
      <w:pPr>
        <w:spacing w:after="0"/>
      </w:pPr>
    </w:p>
    <w:p w:rsidR="00E71869" w:rsidRDefault="00E71869" w:rsidP="00B10BCC">
      <w:pPr>
        <w:spacing w:after="0"/>
      </w:pPr>
      <w:r w:rsidRPr="00E71869">
        <w:rPr>
          <w:b/>
        </w:rPr>
        <w:t>“EXPOSICIÓ MINERVA”</w:t>
      </w:r>
      <w:r>
        <w:t xml:space="preserve">  </w:t>
      </w:r>
    </w:p>
    <w:p w:rsidR="00E71869" w:rsidRDefault="00E71869" w:rsidP="00B10BCC">
      <w:pPr>
        <w:spacing w:after="0"/>
      </w:pPr>
      <w:r>
        <w:t>Dones d’art en estat pur</w:t>
      </w:r>
    </w:p>
    <w:p w:rsidR="00E71869" w:rsidRDefault="00E71869" w:rsidP="00B10BCC">
      <w:pPr>
        <w:spacing w:after="0"/>
      </w:pPr>
      <w:r>
        <w:t xml:space="preserve">a la sala </w:t>
      </w:r>
      <w:proofErr w:type="spellStart"/>
      <w:r>
        <w:t>Mezanina</w:t>
      </w:r>
      <w:proofErr w:type="spellEnd"/>
      <w:r>
        <w:t xml:space="preserve"> (C/Ramón i Cajal, 2)</w:t>
      </w:r>
    </w:p>
    <w:p w:rsidR="00E71869" w:rsidRDefault="00E71869" w:rsidP="00B10BCC">
      <w:pPr>
        <w:spacing w:after="0"/>
      </w:pPr>
    </w:p>
    <w:p w:rsidR="00E71869" w:rsidRDefault="00E71869" w:rsidP="00B10BCC">
      <w:pPr>
        <w:spacing w:after="0"/>
      </w:pPr>
    </w:p>
    <w:p w:rsidR="007C4C7C" w:rsidRDefault="007C4C7C" w:rsidP="00B10BCC">
      <w:pPr>
        <w:spacing w:after="0"/>
      </w:pPr>
      <w:r>
        <w:t>Organitza:</w:t>
      </w:r>
    </w:p>
    <w:p w:rsidR="007C4C7C" w:rsidRDefault="007C4C7C" w:rsidP="00B10BCC">
      <w:pPr>
        <w:spacing w:after="0"/>
      </w:pPr>
      <w:r>
        <w:t>Consell de les Dones</w:t>
      </w:r>
    </w:p>
    <w:sectPr w:rsidR="007C4C7C" w:rsidSect="00566D2C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BE1"/>
    <w:multiLevelType w:val="hybridMultilevel"/>
    <w:tmpl w:val="1EB08CCE"/>
    <w:lvl w:ilvl="0" w:tplc="6706D97C">
      <w:start w:val="16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C0"/>
    <w:rsid w:val="00141274"/>
    <w:rsid w:val="00147E9B"/>
    <w:rsid w:val="00155989"/>
    <w:rsid w:val="001E448C"/>
    <w:rsid w:val="001F3099"/>
    <w:rsid w:val="002957CB"/>
    <w:rsid w:val="00295C9C"/>
    <w:rsid w:val="002F1941"/>
    <w:rsid w:val="00362D08"/>
    <w:rsid w:val="003D6028"/>
    <w:rsid w:val="00405E38"/>
    <w:rsid w:val="0044753E"/>
    <w:rsid w:val="004D2008"/>
    <w:rsid w:val="004D5580"/>
    <w:rsid w:val="005179AD"/>
    <w:rsid w:val="00566D2C"/>
    <w:rsid w:val="005678BC"/>
    <w:rsid w:val="00582D1E"/>
    <w:rsid w:val="005C3C16"/>
    <w:rsid w:val="005F533F"/>
    <w:rsid w:val="00625A56"/>
    <w:rsid w:val="006869FF"/>
    <w:rsid w:val="006C5157"/>
    <w:rsid w:val="007C4C7C"/>
    <w:rsid w:val="008104D2"/>
    <w:rsid w:val="00873757"/>
    <w:rsid w:val="009650BB"/>
    <w:rsid w:val="009A560C"/>
    <w:rsid w:val="009E0398"/>
    <w:rsid w:val="00B10BCC"/>
    <w:rsid w:val="00B412C8"/>
    <w:rsid w:val="00C10F99"/>
    <w:rsid w:val="00C42C9B"/>
    <w:rsid w:val="00C9411B"/>
    <w:rsid w:val="00CB388C"/>
    <w:rsid w:val="00E71869"/>
    <w:rsid w:val="00E85324"/>
    <w:rsid w:val="00EE4A06"/>
    <w:rsid w:val="00F41A6E"/>
    <w:rsid w:val="00FD668C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D66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D66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2016-07-12T12:46:00Z</dcterms:created>
  <dcterms:modified xsi:type="dcterms:W3CDTF">2016-07-12T12:46:00Z</dcterms:modified>
</cp:coreProperties>
</file>